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822" w:rsidRDefault="00D418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D41822" w:rsidRDefault="00795686">
      <w:pPr>
        <w:widowControl w:val="0"/>
        <w:spacing w:after="0" w:line="240" w:lineRule="auto"/>
        <w:ind w:right="-72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ROTINA DO TRABALHO PEDAGÓGICO PARA SER REALIZADA EM DOMICÍLIO (MATERNAL II-B) - Prof.ª MEIRE</w:t>
      </w:r>
    </w:p>
    <w:p w:rsidR="00D41822" w:rsidRDefault="0079568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Data: 31/05 a 04/06 de 2021</w:t>
      </w:r>
    </w:p>
    <w:p w:rsidR="00D41822" w:rsidRDefault="0079568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CRECHE MUNICIPAL “MARIA SILVEIRA MATTOS”</w:t>
      </w:r>
      <w:bookmarkStart w:id="0" w:name="_GoBack"/>
      <w:bookmarkEnd w:id="0"/>
    </w:p>
    <w:tbl>
      <w:tblPr>
        <w:tblStyle w:val="a"/>
        <w:tblW w:w="1530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60"/>
        <w:gridCol w:w="3062"/>
        <w:gridCol w:w="3120"/>
        <w:gridCol w:w="3002"/>
        <w:gridCol w:w="3061"/>
      </w:tblGrid>
      <w:tr w:rsidR="00D4182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CC"/>
          </w:tcPr>
          <w:p w:rsidR="00D41822" w:rsidRDefault="00795686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SEGUNDA-FEIRA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33CC"/>
          </w:tcPr>
          <w:p w:rsidR="00D41822" w:rsidRDefault="00795686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TERÇA-FEIRA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CC"/>
          </w:tcPr>
          <w:p w:rsidR="00D41822" w:rsidRDefault="00795686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QUARTA-FEIRA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CC"/>
          </w:tcPr>
          <w:p w:rsidR="00D41822" w:rsidRDefault="00795686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QUINTA-FEIRA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CC"/>
          </w:tcPr>
          <w:p w:rsidR="00D41822" w:rsidRDefault="00795686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SEXTA-FEIRA</w:t>
            </w:r>
          </w:p>
        </w:tc>
      </w:tr>
      <w:tr w:rsidR="00D41822">
        <w:trPr>
          <w:trHeight w:val="8320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822" w:rsidRDefault="00D41822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color w:val="009FD1"/>
                <w:sz w:val="24"/>
                <w:szCs w:val="24"/>
              </w:rPr>
            </w:pPr>
          </w:p>
          <w:p w:rsidR="00D41822" w:rsidRDefault="00795686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  <w:t>MATERNAL II-B</w:t>
            </w:r>
          </w:p>
          <w:p w:rsidR="00D41822" w:rsidRDefault="00D4182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FE1E1"/>
                <w:sz w:val="28"/>
                <w:szCs w:val="28"/>
              </w:rPr>
            </w:pPr>
          </w:p>
          <w:p w:rsidR="00D41822" w:rsidRDefault="00795686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TS) (EF) Vídeo História - </w:t>
            </w:r>
          </w:p>
          <w:p w:rsidR="00D41822" w:rsidRDefault="00795686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Francine</w:t>
            </w:r>
          </w:p>
          <w:p w:rsidR="00D41822" w:rsidRDefault="00D4182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D41822" w:rsidRDefault="00795686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 Hoje tem história?</w:t>
            </w:r>
          </w:p>
          <w:p w:rsidR="00D41822" w:rsidRDefault="00795686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Tem sim senhor!</w:t>
            </w:r>
          </w:p>
          <w:p w:rsidR="00D41822" w:rsidRDefault="00D4182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41822" w:rsidRDefault="00795686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História de hoje:</w:t>
            </w:r>
          </w:p>
          <w:p w:rsidR="00D41822" w:rsidRDefault="0079568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BATALHA DAS CORES</w:t>
            </w:r>
          </w:p>
          <w:p w:rsidR="00D41822" w:rsidRDefault="00795686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hyperlink r:id="rId6">
              <w:r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</w:rPr>
                <w:t>https://youtu.be/otRU5eVdIw8</w:t>
              </w:r>
            </w:hyperlink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D41822" w:rsidRDefault="00D41822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D41822" w:rsidRDefault="00795686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805940" cy="857250"/>
                  <wp:effectExtent l="0" t="0" r="0" b="0"/>
                  <wp:docPr id="1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5940" cy="8572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D41822" w:rsidRDefault="00D4182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D41822" w:rsidRDefault="00795686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 Atividade da Apostila</w:t>
            </w:r>
          </w:p>
          <w:p w:rsidR="00D41822" w:rsidRDefault="00D4182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41822" w:rsidRDefault="0079568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Continue a sequência de cores.</w:t>
            </w:r>
          </w:p>
          <w:p w:rsidR="00D41822" w:rsidRDefault="00D4182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1822" w:rsidRDefault="0079568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805940" cy="2019300"/>
                  <wp:effectExtent l="0" t="0" r="0" b="0"/>
                  <wp:docPr id="13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5940" cy="2019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D41822" w:rsidRDefault="00D4182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41822" w:rsidRDefault="00D4182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1822" w:rsidRDefault="00D4182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1822" w:rsidRDefault="00D4182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1822" w:rsidRDefault="00D4182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1822" w:rsidRDefault="00D4182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1822" w:rsidRDefault="00D4182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1822" w:rsidRDefault="00D4182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1822" w:rsidRDefault="00D4182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1822" w:rsidRDefault="00D4182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1822" w:rsidRDefault="00D4182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1822" w:rsidRDefault="00D4182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1822" w:rsidRDefault="00D4182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1822" w:rsidRDefault="00D4182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1822" w:rsidRDefault="00D4182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1822" w:rsidRDefault="00D4182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1822" w:rsidRDefault="00D4182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1822" w:rsidRDefault="0079568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41822" w:rsidRDefault="00D4182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1822" w:rsidRDefault="00D4182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1822" w:rsidRDefault="00D4182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822" w:rsidRDefault="00D4182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9FD1"/>
                <w:sz w:val="24"/>
                <w:szCs w:val="24"/>
              </w:rPr>
            </w:pPr>
          </w:p>
          <w:p w:rsidR="00D41822" w:rsidRDefault="00795686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  <w:t>MATERNAL II-B</w:t>
            </w:r>
          </w:p>
          <w:p w:rsidR="00D41822" w:rsidRDefault="00D4182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822" w:rsidRDefault="00795686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EF) (TS) (CG) Vídeo Explicativo – Cores Primárias</w:t>
            </w:r>
          </w:p>
          <w:p w:rsidR="00D41822" w:rsidRDefault="00D4182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D41822" w:rsidRDefault="00795686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-Vídeo:</w:t>
            </w:r>
          </w:p>
          <w:p w:rsidR="00D41822" w:rsidRDefault="0079568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CONHECENDO AS CORES PRIMÁRIAS</w:t>
            </w:r>
          </w:p>
          <w:p w:rsidR="00D41822" w:rsidRDefault="00795686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hyperlink r:id="rId9">
              <w:r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</w:rPr>
                <w:t>https://youtu.be/d0M2XSjCp5c</w:t>
              </w:r>
            </w:hyperlink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D41822" w:rsidRDefault="00D4182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1822" w:rsidRDefault="0079568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 cores primárias são: Amarelo, Azul e Vermelho.</w:t>
            </w:r>
          </w:p>
          <w:p w:rsidR="00D41822" w:rsidRDefault="00D4182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1822" w:rsidRDefault="00795686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 Atividade:</w:t>
            </w:r>
          </w:p>
          <w:p w:rsidR="00D41822" w:rsidRDefault="0079568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Nessa atividade a criança fará o reconhecimento das cores nos objetos da casa. </w:t>
            </w:r>
          </w:p>
          <w:p w:rsidR="00D41822" w:rsidRDefault="0079568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Depois de assistir ao vídeo ela irá procurar em casa objetos nas cores citadas. </w:t>
            </w:r>
          </w:p>
          <w:p w:rsidR="00D41822" w:rsidRDefault="00D4182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1822" w:rsidRDefault="0079568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Registrem e enviem para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41822" w:rsidRDefault="00D4182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1822" w:rsidRDefault="0079568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807210" cy="1533525"/>
                  <wp:effectExtent l="0" t="0" r="0" b="0"/>
                  <wp:docPr id="14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7210" cy="1533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D41822" w:rsidRDefault="00D4182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1822" w:rsidRDefault="00D4182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822" w:rsidRDefault="00D4182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822" w:rsidRDefault="00D4182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822" w:rsidRDefault="00D4182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822" w:rsidRDefault="00D4182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822" w:rsidRDefault="00D4182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822" w:rsidRDefault="00D4182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D41822" w:rsidRDefault="00795686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  <w:t>MATERNAL II-B</w:t>
            </w:r>
          </w:p>
          <w:p w:rsidR="00D41822" w:rsidRDefault="00D4182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</w:pPr>
          </w:p>
          <w:p w:rsidR="00D41822" w:rsidRDefault="00795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*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TS) (EF) (CG) Vídeo/ História, Construindo o próprio brinquedo</w:t>
            </w:r>
          </w:p>
          <w:p w:rsidR="00D41822" w:rsidRDefault="00D41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D41822" w:rsidRDefault="00795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05 DE JUNHO – DIA DO MEIO AMBIENTE</w:t>
            </w:r>
          </w:p>
          <w:p w:rsidR="00D41822" w:rsidRDefault="00D41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41822" w:rsidRDefault="00795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Nessa historinha a Mônica e o Cebolinha nos ensinam como deixar o nosso planeta feliz, vamos assistir e aprender com eles?</w:t>
            </w:r>
          </w:p>
          <w:p w:rsidR="00D41822" w:rsidRDefault="00D41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1822" w:rsidRDefault="00795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-Vídeo:</w:t>
            </w:r>
          </w:p>
          <w:p w:rsidR="00D41822" w:rsidRDefault="00795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CUIDANDO DO MEIO AMBIENTE</w:t>
            </w:r>
          </w:p>
          <w:p w:rsidR="00D41822" w:rsidRDefault="00795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hyperlink r:id="rId11">
              <w:r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</w:rPr>
                <w:t>https://youtu.be/mJ8nISBlqvE</w:t>
              </w:r>
            </w:hyperlink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D41822" w:rsidRDefault="00D41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D41822" w:rsidRDefault="00D41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D41822" w:rsidRDefault="00795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4"/>
                <w:szCs w:val="24"/>
              </w:rPr>
              <w:drawing>
                <wp:inline distT="0" distB="0" distL="0" distR="0">
                  <wp:extent cx="1806575" cy="1238250"/>
                  <wp:effectExtent l="0" t="0" r="0" b="0"/>
                  <wp:docPr id="10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6575" cy="12382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D41822" w:rsidRDefault="00D41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1822" w:rsidRDefault="00D41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1822" w:rsidRDefault="00795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 homenagem ao Dia do Meio Ambiente vamos fazer um brinquedo com material reciclável.</w:t>
            </w:r>
          </w:p>
          <w:p w:rsidR="00D41822" w:rsidRDefault="00D41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1822" w:rsidRDefault="00795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- OLHINHOS MÁGICOS</w:t>
            </w:r>
          </w:p>
          <w:p w:rsidR="00D41822" w:rsidRDefault="00795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Materiais:</w:t>
            </w:r>
          </w:p>
          <w:p w:rsidR="00D41822" w:rsidRDefault="00795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 tampinhas de garrafa pet.</w:t>
            </w:r>
          </w:p>
          <w:p w:rsidR="00D41822" w:rsidRDefault="00795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 arame de amarrar saquinho de biscoito.</w:t>
            </w:r>
          </w:p>
          <w:p w:rsidR="00D41822" w:rsidRDefault="00795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-Papel branco para fazer os olhinhos.</w:t>
            </w:r>
          </w:p>
          <w:p w:rsidR="00D41822" w:rsidRDefault="00795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-2 pedaços de fita de cetim ou retalho de tecido de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9cm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cada.</w:t>
            </w:r>
          </w:p>
          <w:p w:rsidR="00D41822" w:rsidRDefault="00D41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1822" w:rsidRDefault="00795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Coloque o arame entre as duas fitas e cole. Depois cole as fitas nas bordas das duas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tampinhas, faça os olhinhos e cole nas tampinhas, deixe secar e pronto! É só começar a brincar.</w:t>
            </w:r>
          </w:p>
          <w:p w:rsidR="00D41822" w:rsidRDefault="00795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Divirtam- se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!!</w:t>
            </w:r>
            <w:proofErr w:type="gramEnd"/>
          </w:p>
          <w:p w:rsidR="00D41822" w:rsidRDefault="00795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638300" cy="1524000"/>
                  <wp:effectExtent l="0" t="0" r="0" b="0"/>
                  <wp:docPr id="12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1524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D41822" w:rsidRDefault="00D4182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822" w:rsidRDefault="00795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*Vamos usar nossos olhinhos mágicos para cuidar do meio ambiente. </w:t>
            </w:r>
          </w:p>
          <w:p w:rsidR="00D41822" w:rsidRDefault="00795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Existem algumas práticas simples e importantes para deixar o nosso planeta feliz, como:</w:t>
            </w:r>
          </w:p>
          <w:p w:rsidR="00D41822" w:rsidRDefault="00795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Jogar lixo no lixo;</w:t>
            </w:r>
          </w:p>
          <w:p w:rsidR="00D41822" w:rsidRDefault="00795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Separar o lixo orgânico do lixo que será reciclado;</w:t>
            </w:r>
          </w:p>
          <w:p w:rsidR="00D41822" w:rsidRDefault="00D41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41822" w:rsidRDefault="00D41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822" w:rsidRDefault="00D4182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D41822" w:rsidRDefault="00795686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  <w:t>MATERNAL II-B</w:t>
            </w:r>
          </w:p>
          <w:p w:rsidR="00D41822" w:rsidRDefault="00D4182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FE1E1"/>
                <w:sz w:val="28"/>
                <w:szCs w:val="28"/>
              </w:rPr>
            </w:pPr>
          </w:p>
          <w:p w:rsidR="00D41822" w:rsidRDefault="00795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FERIADO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822" w:rsidRDefault="00D4182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D41822" w:rsidRDefault="00795686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  <w:t>MATERNAL II-B</w:t>
            </w:r>
          </w:p>
          <w:p w:rsidR="00D41822" w:rsidRDefault="00D41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41822" w:rsidRDefault="00795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PONTO FACULTATIVO</w:t>
            </w:r>
          </w:p>
          <w:p w:rsidR="00D41822" w:rsidRDefault="00D41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1822" w:rsidRDefault="00D41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41822" w:rsidRDefault="00D41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1" w:name="_gjdgxs" w:colFirst="0" w:colLast="0"/>
            <w:bookmarkEnd w:id="1"/>
          </w:p>
        </w:tc>
      </w:tr>
    </w:tbl>
    <w:p w:rsidR="00D41822" w:rsidRDefault="00D41822">
      <w:pPr>
        <w:jc w:val="both"/>
        <w:rPr>
          <w:rFonts w:ascii="Times New Roman" w:eastAsia="Times New Roman" w:hAnsi="Times New Roman" w:cs="Times New Roman"/>
        </w:rPr>
      </w:pPr>
    </w:p>
    <w:sectPr w:rsidR="00D41822">
      <w:pgSz w:w="16838" w:h="11906"/>
      <w:pgMar w:top="0" w:right="720" w:bottom="0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E30A8"/>
    <w:multiLevelType w:val="multilevel"/>
    <w:tmpl w:val="B94667D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D41822"/>
    <w:rsid w:val="00795686"/>
    <w:rsid w:val="00987A0D"/>
    <w:rsid w:val="00D4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4D7"/>
  </w:style>
  <w:style w:type="paragraph" w:styleId="Ttulo1">
    <w:name w:val="heading 1"/>
    <w:basedOn w:val="Normal"/>
    <w:next w:val="Normal"/>
    <w:link w:val="Ttulo1Char"/>
    <w:uiPriority w:val="9"/>
    <w:qFormat/>
    <w:rsid w:val="00022A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59"/>
    <w:rsid w:val="004D2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D24D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D24D7"/>
    <w:rPr>
      <w:color w:val="0000FF"/>
      <w:u w:val="single"/>
    </w:rPr>
  </w:style>
  <w:style w:type="paragraph" w:styleId="SemEspaamento">
    <w:name w:val="No Spacing"/>
    <w:uiPriority w:val="1"/>
    <w:qFormat/>
    <w:rsid w:val="004D24D7"/>
    <w:pPr>
      <w:spacing w:after="0" w:line="240" w:lineRule="auto"/>
    </w:pPr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2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24D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06C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052D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2DEF"/>
  </w:style>
  <w:style w:type="paragraph" w:styleId="Rodap">
    <w:name w:val="footer"/>
    <w:basedOn w:val="Normal"/>
    <w:link w:val="RodapChar"/>
    <w:uiPriority w:val="99"/>
    <w:unhideWhenUsed/>
    <w:rsid w:val="00052D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2DEF"/>
  </w:style>
  <w:style w:type="character" w:customStyle="1" w:styleId="Ttulo1Char">
    <w:name w:val="Título 1 Char"/>
    <w:basedOn w:val="Fontepargpadro"/>
    <w:link w:val="Ttulo1"/>
    <w:uiPriority w:val="9"/>
    <w:rsid w:val="00022A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4D7"/>
  </w:style>
  <w:style w:type="paragraph" w:styleId="Ttulo1">
    <w:name w:val="heading 1"/>
    <w:basedOn w:val="Normal"/>
    <w:next w:val="Normal"/>
    <w:link w:val="Ttulo1Char"/>
    <w:uiPriority w:val="9"/>
    <w:qFormat/>
    <w:rsid w:val="00022A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59"/>
    <w:rsid w:val="004D2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D24D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D24D7"/>
    <w:rPr>
      <w:color w:val="0000FF"/>
      <w:u w:val="single"/>
    </w:rPr>
  </w:style>
  <w:style w:type="paragraph" w:styleId="SemEspaamento">
    <w:name w:val="No Spacing"/>
    <w:uiPriority w:val="1"/>
    <w:qFormat/>
    <w:rsid w:val="004D24D7"/>
    <w:pPr>
      <w:spacing w:after="0" w:line="240" w:lineRule="auto"/>
    </w:pPr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2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24D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06C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052D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2DEF"/>
  </w:style>
  <w:style w:type="paragraph" w:styleId="Rodap">
    <w:name w:val="footer"/>
    <w:basedOn w:val="Normal"/>
    <w:link w:val="RodapChar"/>
    <w:uiPriority w:val="99"/>
    <w:unhideWhenUsed/>
    <w:rsid w:val="00052D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2DEF"/>
  </w:style>
  <w:style w:type="character" w:customStyle="1" w:styleId="Ttulo1Char">
    <w:name w:val="Título 1 Char"/>
    <w:basedOn w:val="Fontepargpadro"/>
    <w:link w:val="Ttulo1"/>
    <w:uiPriority w:val="9"/>
    <w:rsid w:val="00022A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otRU5eVdIw8" TargetMode="External"/><Relationship Id="rId11" Type="http://schemas.openxmlformats.org/officeDocument/2006/relationships/hyperlink" Target="https://youtu.be/mJ8nISBlqv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youtu.be/d0M2XSjCp5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Daiane</dc:creator>
  <cp:lastModifiedBy>User</cp:lastModifiedBy>
  <cp:revision>3</cp:revision>
  <dcterms:created xsi:type="dcterms:W3CDTF">2021-05-31T17:21:00Z</dcterms:created>
  <dcterms:modified xsi:type="dcterms:W3CDTF">2021-05-31T17:22:00Z</dcterms:modified>
</cp:coreProperties>
</file>